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9F05" w14:textId="49010DF9" w:rsidR="006629C3" w:rsidRPr="006629C3" w:rsidRDefault="00313ECD" w:rsidP="006629C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8"/>
          <w:szCs w:val="28"/>
        </w:rPr>
      </w:pPr>
      <w:r w:rsidRPr="004C4A27"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37CCDC3F">
            <wp:simplePos x="0" y="0"/>
            <wp:positionH relativeFrom="column">
              <wp:posOffset>-1595120</wp:posOffset>
            </wp:positionH>
            <wp:positionV relativeFrom="paragraph">
              <wp:posOffset>-198120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30" w:rsidRPr="006629C3">
        <w:rPr>
          <w:b/>
          <w:bCs/>
          <w:sz w:val="28"/>
          <w:szCs w:val="28"/>
        </w:rPr>
        <w:t xml:space="preserve">Dimanche des Rameaux </w:t>
      </w:r>
      <w:r w:rsidR="000E0481" w:rsidRPr="006629C3">
        <w:rPr>
          <w:b/>
          <w:bCs/>
          <w:sz w:val="28"/>
          <w:szCs w:val="28"/>
        </w:rPr>
        <w:t>Année A</w:t>
      </w:r>
    </w:p>
    <w:p w14:paraId="02C94967" w14:textId="4F953F9A" w:rsidR="008529DC" w:rsidRDefault="00341230" w:rsidP="006629C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8"/>
          <w:szCs w:val="28"/>
        </w:rPr>
      </w:pPr>
      <w:r w:rsidRPr="006629C3">
        <w:rPr>
          <w:b/>
          <w:bCs/>
          <w:sz w:val="28"/>
          <w:szCs w:val="28"/>
        </w:rPr>
        <w:t>2</w:t>
      </w:r>
      <w:r w:rsidR="00D111DE" w:rsidRPr="006629C3">
        <w:rPr>
          <w:b/>
          <w:bCs/>
          <w:sz w:val="28"/>
          <w:szCs w:val="28"/>
        </w:rPr>
        <w:t xml:space="preserve"> </w:t>
      </w:r>
      <w:r w:rsidRPr="006629C3">
        <w:rPr>
          <w:b/>
          <w:bCs/>
          <w:sz w:val="28"/>
          <w:szCs w:val="28"/>
        </w:rPr>
        <w:t>avril</w:t>
      </w:r>
      <w:r w:rsidR="00D111DE" w:rsidRPr="006629C3">
        <w:rPr>
          <w:b/>
          <w:bCs/>
          <w:sz w:val="28"/>
          <w:szCs w:val="28"/>
        </w:rPr>
        <w:t xml:space="preserve"> </w:t>
      </w:r>
      <w:r w:rsidR="000E0481" w:rsidRPr="006629C3">
        <w:rPr>
          <w:b/>
          <w:bCs/>
          <w:sz w:val="28"/>
          <w:szCs w:val="28"/>
        </w:rPr>
        <w:t>2023</w:t>
      </w:r>
    </w:p>
    <w:p w14:paraId="2BB5C818" w14:textId="77777777" w:rsidR="006629C3" w:rsidRPr="006629C3" w:rsidRDefault="006629C3" w:rsidP="006629C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8"/>
          <w:szCs w:val="28"/>
        </w:rPr>
      </w:pPr>
    </w:p>
    <w:p w14:paraId="7F119F6C" w14:textId="25E2138F" w:rsidR="008529DC" w:rsidRPr="004C4A27" w:rsidRDefault="008B549A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</w:rPr>
      </w:pPr>
      <w:r w:rsidRPr="004C4A27">
        <w:rPr>
          <w:sz w:val="22"/>
        </w:rPr>
        <w:t>Presbytère permanence d’accueil du mardi au samedi de 9h30 à 12</w:t>
      </w:r>
      <w:proofErr w:type="gramStart"/>
      <w:r w:rsidRPr="004C4A27">
        <w:rPr>
          <w:sz w:val="22"/>
        </w:rPr>
        <w:t xml:space="preserve">h </w:t>
      </w:r>
      <w:r w:rsidR="00D85B47" w:rsidRPr="004C4A27">
        <w:rPr>
          <w:b/>
          <w:sz w:val="22"/>
        </w:rPr>
        <w:t xml:space="preserve"> </w:t>
      </w:r>
      <w:r w:rsidR="00D85B47" w:rsidRPr="004C4A27">
        <w:rPr>
          <w:bCs/>
          <w:sz w:val="22"/>
        </w:rPr>
        <w:t>et</w:t>
      </w:r>
      <w:proofErr w:type="gramEnd"/>
      <w:r w:rsidR="00D85B47" w:rsidRPr="004C4A27">
        <w:rPr>
          <w:bCs/>
          <w:sz w:val="22"/>
        </w:rPr>
        <w:t xml:space="preserve"> le mercredi de 14h30 à 17h30. </w:t>
      </w:r>
      <w:r w:rsidRPr="004C4A27">
        <w:rPr>
          <w:bCs/>
          <w:sz w:val="22"/>
        </w:rPr>
        <w:t xml:space="preserve">Le lundi le presbytère est fermé. </w:t>
      </w:r>
    </w:p>
    <w:p w14:paraId="621DFC7A" w14:textId="20AA24FE" w:rsidR="008529DC" w:rsidRPr="004C4A27" w:rsidRDefault="008B549A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</w:pPr>
      <w:r w:rsidRPr="004C4A27">
        <w:rPr>
          <w:sz w:val="22"/>
        </w:rPr>
        <w:t xml:space="preserve">Messe à partir du mardi à la chapelle St Ivy à 9h. </w:t>
      </w:r>
    </w:p>
    <w:p w14:paraId="336BCA09" w14:textId="776E21E9" w:rsidR="008529DC" w:rsidRPr="004C4A27" w:rsidRDefault="00D85B47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</w:pPr>
      <w:r w:rsidRPr="004C4A27">
        <w:rPr>
          <w:sz w:val="22"/>
        </w:rPr>
        <w:t>Adoration du Saint Sacrement à la chapelle St Ivy le mercredi de 9h30 à 18h.</w:t>
      </w:r>
    </w:p>
    <w:p w14:paraId="49327C75" w14:textId="01C2B55E" w:rsidR="008529DC" w:rsidRPr="004C4A27" w:rsidRDefault="008B549A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</w:pPr>
      <w:r w:rsidRPr="004C4A27">
        <w:rPr>
          <w:b/>
          <w:sz w:val="22"/>
        </w:rPr>
        <w:t xml:space="preserve">Messe tous les samedis à la basilique à 9h en l’honneur de </w:t>
      </w:r>
    </w:p>
    <w:p w14:paraId="30DD6F65" w14:textId="24745396" w:rsidR="008529DC" w:rsidRPr="004C4A27" w:rsidRDefault="008B549A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</w:pPr>
      <w:r w:rsidRPr="004C4A27">
        <w:rPr>
          <w:b/>
          <w:sz w:val="22"/>
        </w:rPr>
        <w:t xml:space="preserve">Notre Dame de Joie </w:t>
      </w:r>
    </w:p>
    <w:p w14:paraId="3A0735D5" w14:textId="009DDBA0" w:rsidR="008529DC" w:rsidRPr="004C4A27" w:rsidRDefault="008B549A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97" w:firstLine="698"/>
        <w:rPr>
          <w:sz w:val="22"/>
          <w:szCs w:val="22"/>
        </w:rPr>
      </w:pPr>
      <w:r w:rsidRPr="004C4A27">
        <w:rPr>
          <w:sz w:val="22"/>
          <w:szCs w:val="22"/>
        </w:rPr>
        <w:t xml:space="preserve">Possibilité de confessions sur </w:t>
      </w:r>
      <w:r w:rsidRPr="004C4A27">
        <w:rPr>
          <w:sz w:val="22"/>
          <w:szCs w:val="22"/>
        </w:rPr>
        <w:t>rendez-vous</w:t>
      </w:r>
      <w:r w:rsidRPr="004C4A27">
        <w:rPr>
          <w:sz w:val="22"/>
          <w:szCs w:val="22"/>
        </w:rPr>
        <w:t xml:space="preserve"> </w:t>
      </w:r>
    </w:p>
    <w:p w14:paraId="7ADC3960" w14:textId="77777777" w:rsidR="00637E57" w:rsidRDefault="00902CCD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87" w:firstLine="698"/>
        <w:rPr>
          <w:b/>
          <w:sz w:val="22"/>
          <w:szCs w:val="22"/>
        </w:rPr>
      </w:pPr>
      <w:r w:rsidRPr="004C4A27">
        <w:rPr>
          <w:b/>
          <w:sz w:val="22"/>
          <w:szCs w:val="22"/>
        </w:rPr>
        <w:t xml:space="preserve">Adoration à </w:t>
      </w:r>
      <w:r w:rsidR="00341230" w:rsidRPr="004C4A27">
        <w:rPr>
          <w:b/>
          <w:sz w:val="22"/>
          <w:szCs w:val="22"/>
        </w:rPr>
        <w:t>Neulliac</w:t>
      </w:r>
      <w:r w:rsidRPr="004C4A27">
        <w:rPr>
          <w:b/>
          <w:sz w:val="22"/>
          <w:szCs w:val="22"/>
        </w:rPr>
        <w:t xml:space="preserve"> mardi </w:t>
      </w:r>
      <w:r w:rsidR="00341230" w:rsidRPr="004C4A27">
        <w:rPr>
          <w:b/>
          <w:sz w:val="22"/>
          <w:szCs w:val="22"/>
        </w:rPr>
        <w:t>4 avril</w:t>
      </w:r>
      <w:r w:rsidRPr="004C4A27">
        <w:rPr>
          <w:b/>
          <w:sz w:val="22"/>
          <w:szCs w:val="22"/>
        </w:rPr>
        <w:t xml:space="preserve"> 14h-16h.</w:t>
      </w:r>
    </w:p>
    <w:p w14:paraId="5B41DF3C" w14:textId="77777777" w:rsidR="00637E57" w:rsidRDefault="00637E57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87" w:firstLine="69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Chapelet à Neulliac vendredi 7 avril à 14h </w:t>
      </w:r>
      <w:r w:rsidR="00902CCD" w:rsidRPr="004C4A27">
        <w:rPr>
          <w:b/>
          <w:sz w:val="22"/>
          <w:szCs w:val="22"/>
        </w:rPr>
        <w:t xml:space="preserve"> </w:t>
      </w:r>
    </w:p>
    <w:p w14:paraId="59CEA734" w14:textId="7CDA3C22" w:rsidR="00902CCD" w:rsidRPr="004C4A27" w:rsidRDefault="00902CCD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87" w:firstLine="698"/>
        <w:rPr>
          <w:sz w:val="22"/>
          <w:szCs w:val="22"/>
        </w:rPr>
      </w:pPr>
      <w:r w:rsidRPr="004C4A27">
        <w:rPr>
          <w:b/>
          <w:sz w:val="22"/>
          <w:szCs w:val="22"/>
        </w:rPr>
        <w:t xml:space="preserve"> </w:t>
      </w:r>
    </w:p>
    <w:p w14:paraId="18C8A73C" w14:textId="4516A41B" w:rsidR="008214A8" w:rsidRPr="004C4A27" w:rsidRDefault="008B549A" w:rsidP="004C4A27">
      <w:pPr>
        <w:pStyle w:val="Sansinterligne"/>
        <w:ind w:left="1416" w:firstLine="0"/>
        <w:rPr>
          <w:b/>
          <w:sz w:val="22"/>
          <w:szCs w:val="22"/>
        </w:rPr>
      </w:pPr>
      <w:r w:rsidRPr="004C4A27">
        <w:rPr>
          <w:b/>
          <w:sz w:val="22"/>
          <w:szCs w:val="22"/>
        </w:rPr>
        <w:t xml:space="preserve">Obsèques : </w:t>
      </w:r>
      <w:r w:rsidR="00341230" w:rsidRPr="004C4A27">
        <w:rPr>
          <w:b/>
          <w:sz w:val="22"/>
          <w:szCs w:val="22"/>
        </w:rPr>
        <w:t>Eliane YAOUANQ ; Yvette MARTAIL ; Emmanuel MONNET</w:t>
      </w:r>
    </w:p>
    <w:p w14:paraId="21EB3058" w14:textId="77777777" w:rsidR="006629C3" w:rsidRDefault="006629C3" w:rsidP="006629C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31"/>
        <w:rPr>
          <w:b/>
          <w:bCs/>
        </w:rPr>
      </w:pPr>
    </w:p>
    <w:p w14:paraId="41953FF2" w14:textId="59C627A1" w:rsidR="006629C3" w:rsidRDefault="00341230" w:rsidP="006629C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31"/>
        <w:rPr>
          <w:b/>
          <w:bCs/>
        </w:rPr>
      </w:pPr>
      <w:proofErr w:type="gramStart"/>
      <w:r w:rsidRPr="004C4A27">
        <w:rPr>
          <w:b/>
          <w:bCs/>
        </w:rPr>
        <w:t>C</w:t>
      </w:r>
      <w:r w:rsidR="00A609A7" w:rsidRPr="004C4A27">
        <w:rPr>
          <w:b/>
          <w:bCs/>
        </w:rPr>
        <w:t>onfessions:</w:t>
      </w:r>
      <w:proofErr w:type="gramEnd"/>
      <w:r w:rsidR="00A609A7" w:rsidRPr="004C4A27">
        <w:rPr>
          <w:b/>
          <w:bCs/>
        </w:rPr>
        <w:t xml:space="preserve"> </w:t>
      </w:r>
      <w:r w:rsidRPr="004C4A27">
        <w:rPr>
          <w:b/>
          <w:bCs/>
        </w:rPr>
        <w:t xml:space="preserve">                                                                            </w:t>
      </w:r>
    </w:p>
    <w:p w14:paraId="7F71EA05" w14:textId="68670126" w:rsidR="00A609A7" w:rsidRPr="004C4A27" w:rsidRDefault="00A609A7" w:rsidP="006629C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0"/>
        <w:rPr>
          <w:b/>
          <w:bCs/>
        </w:rPr>
      </w:pPr>
      <w:r w:rsidRPr="004C4A27">
        <w:t>Samedi Saint 8 avril de 9h30 à 12h à la basilique</w:t>
      </w:r>
    </w:p>
    <w:p w14:paraId="10EC2C33" w14:textId="77777777" w:rsidR="00A609A7" w:rsidRPr="004C4A27" w:rsidRDefault="00A609A7" w:rsidP="00A609A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10"/>
          <w:szCs w:val="10"/>
          <w:u w:val="single"/>
        </w:rPr>
      </w:pPr>
    </w:p>
    <w:p w14:paraId="00DCF764" w14:textId="029895B4" w:rsidR="00AF1C5D" w:rsidRPr="004C4A27" w:rsidRDefault="00AF1C5D" w:rsidP="00A609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4C4A27">
        <w:rPr>
          <w:b/>
          <w:bCs/>
          <w:u w:val="single"/>
        </w:rPr>
        <w:t xml:space="preserve">Semaine Sainte : </w:t>
      </w:r>
    </w:p>
    <w:p w14:paraId="1566286C" w14:textId="225CF8E7" w:rsidR="00A609A7" w:rsidRPr="004C4A27" w:rsidRDefault="00A609A7" w:rsidP="00A609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  <w:u w:val="single"/>
        </w:rPr>
      </w:pPr>
    </w:p>
    <w:p w14:paraId="0A42E781" w14:textId="03A27896" w:rsidR="00A609A7" w:rsidRPr="004C4A27" w:rsidRDefault="00A609A7" w:rsidP="00A6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firstLine="0"/>
        <w:jc w:val="left"/>
        <w:rPr>
          <w:b/>
        </w:rPr>
      </w:pPr>
      <w:r w:rsidRPr="004C4A27">
        <w:rPr>
          <w:b/>
        </w:rPr>
        <w:t xml:space="preserve">Samedi 1er avril </w:t>
      </w:r>
      <w:r w:rsidRPr="004C4A27">
        <w:t xml:space="preserve">messe des rameaux à 18h à la basilique  </w:t>
      </w:r>
    </w:p>
    <w:p w14:paraId="380B57D9" w14:textId="48393205" w:rsidR="00AF1C5D" w:rsidRPr="004C4A27" w:rsidRDefault="00AF1C5D" w:rsidP="00A609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4A27">
        <w:rPr>
          <w:b/>
          <w:bCs/>
        </w:rPr>
        <w:t>Dimanche des Rameaux </w:t>
      </w:r>
      <w:r w:rsidRPr="004C4A27">
        <w:rPr>
          <w:i/>
          <w:iCs/>
        </w:rPr>
        <w:t>2 avril</w:t>
      </w:r>
      <w:r w:rsidRPr="004C4A27">
        <w:rPr>
          <w:b/>
          <w:bCs/>
          <w:i/>
          <w:iCs/>
        </w:rPr>
        <w:t xml:space="preserve"> </w:t>
      </w:r>
      <w:r w:rsidRPr="004C4A27">
        <w:rPr>
          <w:b/>
          <w:bCs/>
        </w:rPr>
        <w:t xml:space="preserve">: </w:t>
      </w:r>
      <w:r w:rsidRPr="004C4A27">
        <w:t>10h30 messe unique, basilique de Pontivy</w:t>
      </w:r>
    </w:p>
    <w:p w14:paraId="2635F33B" w14:textId="17D73905" w:rsidR="00AF1C5D" w:rsidRPr="004C4A27" w:rsidRDefault="00AF1C5D" w:rsidP="00A609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4A27">
        <w:rPr>
          <w:b/>
          <w:bCs/>
        </w:rPr>
        <w:t xml:space="preserve">Mardi Saint </w:t>
      </w:r>
      <w:r w:rsidRPr="004C4A27">
        <w:rPr>
          <w:i/>
          <w:iCs/>
        </w:rPr>
        <w:t>4 avril</w:t>
      </w:r>
      <w:r w:rsidRPr="004C4A27">
        <w:rPr>
          <w:b/>
          <w:bCs/>
        </w:rPr>
        <w:t xml:space="preserve"> : </w:t>
      </w:r>
      <w:r w:rsidRPr="004C4A27">
        <w:t>10h30 messe Chrismale à la cathédrale de Vannes</w:t>
      </w:r>
    </w:p>
    <w:p w14:paraId="7EC0E3BD" w14:textId="2A3E55D1" w:rsidR="00AF1C5D" w:rsidRPr="004C4A27" w:rsidRDefault="00AF1C5D" w:rsidP="00A609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4A27">
        <w:rPr>
          <w:b/>
          <w:bCs/>
        </w:rPr>
        <w:t xml:space="preserve">Jeudi Saint </w:t>
      </w:r>
      <w:r w:rsidRPr="004C4A27">
        <w:rPr>
          <w:i/>
          <w:iCs/>
        </w:rPr>
        <w:t>6 avril</w:t>
      </w:r>
      <w:r w:rsidRPr="004C4A27">
        <w:t> : 19h30 Basilique</w:t>
      </w:r>
    </w:p>
    <w:p w14:paraId="48EDCA89" w14:textId="4A012643" w:rsidR="00AF1C5D" w:rsidRPr="004C4A27" w:rsidRDefault="00AF1C5D" w:rsidP="00A609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A27">
        <w:rPr>
          <w:b/>
          <w:bCs/>
        </w:rPr>
        <w:t xml:space="preserve">Vendredi Saint </w:t>
      </w:r>
      <w:r w:rsidRPr="004C4A27">
        <w:rPr>
          <w:i/>
          <w:iCs/>
        </w:rPr>
        <w:t>7 avril</w:t>
      </w:r>
      <w:r w:rsidRPr="004C4A27">
        <w:t xml:space="preserve"> : 15h Office de la Passion, </w:t>
      </w:r>
    </w:p>
    <w:p w14:paraId="657FD3CB" w14:textId="11629786" w:rsidR="00AF1C5D" w:rsidRPr="004C4A27" w:rsidRDefault="00AF1C5D" w:rsidP="00A609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4A27">
        <w:rPr>
          <w:b/>
          <w:bCs/>
        </w:rPr>
        <w:t xml:space="preserve">                                      </w:t>
      </w:r>
      <w:r w:rsidRPr="004C4A27">
        <w:t xml:space="preserve"> :</w:t>
      </w:r>
      <w:r w:rsidRPr="004C4A27">
        <w:rPr>
          <w:b/>
          <w:bCs/>
        </w:rPr>
        <w:t xml:space="preserve"> </w:t>
      </w:r>
      <w:r w:rsidRPr="004C4A27">
        <w:t xml:space="preserve">20h30 chemin de croix, square </w:t>
      </w:r>
      <w:proofErr w:type="spellStart"/>
      <w:r w:rsidRPr="004C4A27">
        <w:t>Lenglier</w:t>
      </w:r>
      <w:proofErr w:type="spellEnd"/>
      <w:r w:rsidRPr="004C4A27">
        <w:t xml:space="preserve"> Pontivy</w:t>
      </w:r>
    </w:p>
    <w:p w14:paraId="73ECED68" w14:textId="6EE177DD" w:rsidR="00AF1C5D" w:rsidRPr="004C4A27" w:rsidRDefault="00AF1C5D" w:rsidP="00A609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4A27">
        <w:rPr>
          <w:b/>
          <w:bCs/>
        </w:rPr>
        <w:t xml:space="preserve">Samedi Saint </w:t>
      </w:r>
      <w:r w:rsidRPr="004C4A27">
        <w:rPr>
          <w:i/>
          <w:iCs/>
        </w:rPr>
        <w:t>8 avril</w:t>
      </w:r>
      <w:r w:rsidRPr="004C4A27">
        <w:t> : Vigile pascale à 21h basilique</w:t>
      </w:r>
    </w:p>
    <w:p w14:paraId="635CA6BD" w14:textId="432B9157" w:rsidR="00AF1C5D" w:rsidRPr="004C4A27" w:rsidRDefault="00AF1C5D" w:rsidP="00A609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4A27">
        <w:rPr>
          <w:b/>
          <w:bCs/>
        </w:rPr>
        <w:t xml:space="preserve">Dimanche de Pâques </w:t>
      </w:r>
      <w:r w:rsidRPr="004C4A27">
        <w:rPr>
          <w:i/>
          <w:iCs/>
        </w:rPr>
        <w:t>9 avril</w:t>
      </w:r>
      <w:r w:rsidRPr="004C4A27">
        <w:t xml:space="preserve"> : 11h à St </w:t>
      </w:r>
      <w:proofErr w:type="spellStart"/>
      <w:r w:rsidRPr="004C4A27">
        <w:t>Thuriau</w:t>
      </w:r>
      <w:proofErr w:type="spellEnd"/>
      <w:r w:rsidRPr="004C4A27">
        <w:t xml:space="preserve">, Kergrist et basilique </w:t>
      </w:r>
    </w:p>
    <w:p w14:paraId="54DFA383" w14:textId="6E9BCAF6" w:rsidR="00341230" w:rsidRPr="004C4A27" w:rsidRDefault="00341230" w:rsidP="003412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34" w:firstLine="698"/>
        <w:rPr>
          <w:i/>
          <w:iCs/>
        </w:rPr>
      </w:pPr>
      <w:r w:rsidRPr="004C4A27">
        <w:rPr>
          <w:i/>
          <w:iCs/>
        </w:rPr>
        <w:t>Pas de messe le lundi de Pâques</w:t>
      </w:r>
    </w:p>
    <w:p w14:paraId="00134341" w14:textId="7E07C2D7" w:rsidR="00341230" w:rsidRPr="004C4A27" w:rsidRDefault="00341230" w:rsidP="004C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firstLine="0"/>
        <w:rPr>
          <w:b/>
          <w:sz w:val="10"/>
          <w:szCs w:val="10"/>
        </w:rPr>
      </w:pPr>
    </w:p>
    <w:p w14:paraId="0ACAB516" w14:textId="77777777" w:rsidR="00341230" w:rsidRPr="004C4A27" w:rsidRDefault="00341230" w:rsidP="002C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  <w:sz w:val="10"/>
          <w:szCs w:val="10"/>
        </w:rPr>
      </w:pPr>
    </w:p>
    <w:p w14:paraId="53AD605E" w14:textId="2B37FD59" w:rsidR="00341230" w:rsidRPr="004C4A27" w:rsidRDefault="00902CCD" w:rsidP="00902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</w:pPr>
      <w:r w:rsidRPr="004C4A27">
        <w:rPr>
          <w:b/>
        </w:rPr>
        <w:t xml:space="preserve">Chorale d'enfants de </w:t>
      </w:r>
      <w:r w:rsidRPr="004C4A27">
        <w:t>6 à 18 ans. 9h30 le dimanche matin à la basilique. Les servants seront pris en charge à partir de 10h30 à la sacristie.</w:t>
      </w:r>
    </w:p>
    <w:p w14:paraId="319B7935" w14:textId="3D56D59C" w:rsidR="00A609A7" w:rsidRPr="004C4A27" w:rsidRDefault="00902CCD" w:rsidP="00902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  <w:rPr>
          <w:bCs/>
          <w:u w:val="single"/>
        </w:rPr>
      </w:pPr>
      <w:r w:rsidRPr="004C4A27">
        <w:t>Renseignements et inscriptions 0609185426.</w:t>
      </w:r>
    </w:p>
    <w:p w14:paraId="114E6EFB" w14:textId="77777777" w:rsidR="00AF1C5D" w:rsidRPr="004C4A27" w:rsidRDefault="00AF1C5D" w:rsidP="00AF1C5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0"/>
          <w:szCs w:val="10"/>
        </w:rPr>
      </w:pPr>
    </w:p>
    <w:p w14:paraId="4DA22E97" w14:textId="1463741A" w:rsidR="008529DC" w:rsidRPr="004C4A27" w:rsidRDefault="008B549A" w:rsidP="004C4A27">
      <w:pPr>
        <w:pStyle w:val="Sansinterligne"/>
        <w:rPr>
          <w:b/>
        </w:rPr>
      </w:pPr>
      <w:r w:rsidRPr="004C4A27">
        <w:rPr>
          <w:b/>
        </w:rPr>
        <w:t xml:space="preserve">Pèlerinage Diocésain des adultes à LOURDES </w:t>
      </w:r>
      <w:r w:rsidRPr="004C4A27">
        <w:t xml:space="preserve">du 23 au 29 mai 2023 </w:t>
      </w:r>
      <w:proofErr w:type="spellStart"/>
      <w:r w:rsidRPr="004C4A27">
        <w:rPr>
          <w:b/>
        </w:rPr>
        <w:t>Pélerin</w:t>
      </w:r>
      <w:r w:rsidRPr="004C4A27">
        <w:rPr>
          <w:b/>
        </w:rPr>
        <w:t>s</w:t>
      </w:r>
      <w:proofErr w:type="spellEnd"/>
      <w:r w:rsidRPr="004C4A27">
        <w:rPr>
          <w:b/>
        </w:rPr>
        <w:t xml:space="preserve"> : Malades, </w:t>
      </w:r>
      <w:proofErr w:type="spellStart"/>
      <w:r w:rsidRPr="004C4A27">
        <w:rPr>
          <w:b/>
        </w:rPr>
        <w:t>Agés</w:t>
      </w:r>
      <w:proofErr w:type="spellEnd"/>
      <w:r w:rsidRPr="004C4A27">
        <w:rPr>
          <w:b/>
        </w:rPr>
        <w:t xml:space="preserve">, Handicapés, </w:t>
      </w:r>
      <w:r w:rsidRPr="004C4A27">
        <w:t>inscription dès maintenant auprès d'Annie GUILLEMOT :  06 70 73 29 57 Jean JAHIER  06 81 18 27 32</w:t>
      </w:r>
      <w:r w:rsidRPr="004C4A27">
        <w:rPr>
          <w:b/>
        </w:rPr>
        <w:t xml:space="preserve"> </w:t>
      </w:r>
      <w:r w:rsidRPr="004C4A27">
        <w:t xml:space="preserve">Toutes ces personnes seront prises en charge par l’hospitalité en accueil médicalisé. </w:t>
      </w:r>
      <w:r w:rsidRPr="004C4A27">
        <w:rPr>
          <w:b/>
        </w:rPr>
        <w:t>Pour les paroissiens de l’ensemble parois</w:t>
      </w:r>
      <w:r w:rsidRPr="004C4A27">
        <w:rPr>
          <w:b/>
        </w:rPr>
        <w:t>sial de PONTIVY s’inscrire au presbytère de PONTIVY.</w:t>
      </w:r>
      <w:r w:rsidRPr="004C4A27">
        <w:rPr>
          <w:b/>
          <w:sz w:val="26"/>
        </w:rPr>
        <w:t xml:space="preserve"> </w:t>
      </w:r>
    </w:p>
    <w:p w14:paraId="11C67768" w14:textId="3769B9A1" w:rsidR="00CE05B9" w:rsidRPr="004C4A27" w:rsidRDefault="00CE05B9" w:rsidP="00637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338"/>
        <w:ind w:left="0" w:right="60" w:firstLine="0"/>
        <w:rPr>
          <w:b/>
          <w:sz w:val="28"/>
          <w:szCs w:val="28"/>
          <w:u w:val="single"/>
        </w:rPr>
      </w:pPr>
      <w:r w:rsidRPr="004C4A27">
        <w:rPr>
          <w:b/>
          <w:sz w:val="28"/>
          <w:szCs w:val="28"/>
          <w:u w:val="single"/>
        </w:rPr>
        <w:t>Autres informations :</w:t>
      </w:r>
    </w:p>
    <w:p w14:paraId="7B8687DD" w14:textId="32275481" w:rsidR="00CE05B9" w:rsidRPr="004C4A27" w:rsidRDefault="00CE05B9" w:rsidP="00CE05B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</w:pPr>
      <w:r w:rsidRPr="004C4A27">
        <w:rPr>
          <w:b/>
        </w:rPr>
        <w:t xml:space="preserve">Nouveau Rosaire mensuel à l’autel de Notre Dame de Joie les 1ers samedis du mois, de 16h à 17h30. Prochain rdv le samedi </w:t>
      </w:r>
      <w:r w:rsidR="00341230" w:rsidRPr="004C4A27">
        <w:rPr>
          <w:b/>
        </w:rPr>
        <w:t>6 mai</w:t>
      </w:r>
      <w:r w:rsidRPr="004C4A27">
        <w:rPr>
          <w:b/>
        </w:rPr>
        <w:t xml:space="preserve">. </w:t>
      </w:r>
    </w:p>
    <w:p w14:paraId="73171135" w14:textId="77777777" w:rsidR="00CE05B9" w:rsidRPr="004C4A27" w:rsidRDefault="00CE05B9" w:rsidP="00CE05B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/>
        <w:ind w:left="705" w:firstLine="0"/>
        <w:rPr>
          <w:sz w:val="4"/>
          <w:szCs w:val="4"/>
        </w:rPr>
      </w:pPr>
    </w:p>
    <w:p w14:paraId="20CD4464" w14:textId="77777777" w:rsidR="00CE05B9" w:rsidRPr="004C4A27" w:rsidRDefault="00CE05B9" w:rsidP="00CE05B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/>
        <w:ind w:left="705" w:firstLine="0"/>
        <w:rPr>
          <w:sz w:val="4"/>
          <w:szCs w:val="4"/>
        </w:rPr>
      </w:pPr>
    </w:p>
    <w:p w14:paraId="165749B5" w14:textId="0412844C" w:rsidR="000E0481" w:rsidRPr="004C4A27" w:rsidRDefault="00CE05B9" w:rsidP="00902CCD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80"/>
      </w:pPr>
      <w:r w:rsidRPr="004C4A27">
        <w:t xml:space="preserve">La réunion du groupe de réflexion et prière sur </w:t>
      </w:r>
      <w:r w:rsidRPr="004C4A27">
        <w:rPr>
          <w:b/>
        </w:rPr>
        <w:t xml:space="preserve">la Divine Volonté et les écrits de Luisa </w:t>
      </w:r>
      <w:proofErr w:type="spellStart"/>
      <w:r w:rsidRPr="004C4A27">
        <w:rPr>
          <w:b/>
        </w:rPr>
        <w:t>Piccaretta</w:t>
      </w:r>
      <w:proofErr w:type="spellEnd"/>
      <w:r w:rsidRPr="004C4A27">
        <w:rPr>
          <w:b/>
        </w:rPr>
        <w:t xml:space="preserve"> </w:t>
      </w:r>
      <w:r w:rsidRPr="004C4A27">
        <w:t xml:space="preserve">aura lieu à la Maison Notre Dame de Joie (Aumônerie de l’Enseignement Public, </w:t>
      </w:r>
      <w:proofErr w:type="spellStart"/>
      <w:r w:rsidRPr="004C4A27">
        <w:t>rez-de-chausée</w:t>
      </w:r>
      <w:proofErr w:type="spellEnd"/>
      <w:r w:rsidRPr="004C4A27">
        <w:t xml:space="preserve">, à côté du presbytère) </w:t>
      </w:r>
      <w:r w:rsidRPr="004C4A27">
        <w:rPr>
          <w:b/>
        </w:rPr>
        <w:t xml:space="preserve">le mardi </w:t>
      </w:r>
      <w:r w:rsidR="00341230" w:rsidRPr="004C4A27">
        <w:rPr>
          <w:b/>
        </w:rPr>
        <w:t>25 avril</w:t>
      </w:r>
      <w:r w:rsidRPr="004C4A27">
        <w:rPr>
          <w:b/>
        </w:rPr>
        <w:t xml:space="preserve"> de 20h à 21h30</w:t>
      </w:r>
    </w:p>
    <w:p w14:paraId="08DAFCCD" w14:textId="05D463F2" w:rsidR="00CE05B9" w:rsidRPr="004C4A27" w:rsidRDefault="008B549A" w:rsidP="004C4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40"/>
        <w:ind w:left="-15" w:right="201" w:firstLine="0"/>
      </w:pPr>
      <w:r w:rsidRPr="004C4A27">
        <w:rPr>
          <w:b/>
          <w:u w:val="single" w:color="000000"/>
        </w:rPr>
        <w:t>Dimanche 26 mars et dimanche 2 avril</w:t>
      </w:r>
      <w:r w:rsidRPr="004C4A27">
        <w:t xml:space="preserve"> à 15h : Passion de Loudéac</w:t>
      </w:r>
      <w:r w:rsidR="00CE05B9" w:rsidRPr="004C4A27">
        <w:t>. Le spectacle a lieu au Palais des Congrès et de la Culture de Loudéac. Durée 2h45. Ouverture des portes à 14h15. Tarifs :  Adulte : 18,00 €. Enfant de 6 à 16 ans : 9,00 € Enfant de moins de 6 ans : Gratuit</w:t>
      </w:r>
    </w:p>
    <w:p w14:paraId="5D16EA03" w14:textId="5540B33F" w:rsidR="004C4A27" w:rsidRPr="004C4A27" w:rsidRDefault="004C4A27" w:rsidP="004C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-5" w:right="157"/>
        <w:rPr>
          <w:b/>
          <w:sz w:val="22"/>
          <w:szCs w:val="22"/>
        </w:rPr>
      </w:pPr>
      <w:r w:rsidRPr="004C4A27">
        <w:rPr>
          <w:b/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3496EB1E" wp14:editId="2983F374">
            <wp:simplePos x="0" y="0"/>
            <wp:positionH relativeFrom="column">
              <wp:posOffset>134143</wp:posOffset>
            </wp:positionH>
            <wp:positionV relativeFrom="paragraph">
              <wp:posOffset>289560</wp:posOffset>
            </wp:positionV>
            <wp:extent cx="4236085" cy="2467610"/>
            <wp:effectExtent l="0" t="0" r="5715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5EADD" w14:textId="77777777" w:rsidR="006629C3" w:rsidRPr="004C4A27" w:rsidRDefault="006629C3" w:rsidP="004C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2"/>
          <w:szCs w:val="22"/>
        </w:rPr>
      </w:pPr>
    </w:p>
    <w:p w14:paraId="3A297130" w14:textId="54005311" w:rsidR="008C674C" w:rsidRPr="006629C3" w:rsidRDefault="008C674C" w:rsidP="006629C3">
      <w:pPr>
        <w:pStyle w:val="Sansinterligne"/>
        <w:jc w:val="left"/>
        <w:rPr>
          <w:b/>
          <w:bCs/>
        </w:rPr>
      </w:pPr>
      <w:r w:rsidRPr="006629C3">
        <w:rPr>
          <w:b/>
          <w:bCs/>
        </w:rPr>
        <w:t xml:space="preserve">Ensemble paroissial de Pontivy </w:t>
      </w:r>
    </w:p>
    <w:p w14:paraId="44B733DC" w14:textId="77777777" w:rsidR="006629C3" w:rsidRDefault="008C674C" w:rsidP="006629C3">
      <w:pPr>
        <w:pStyle w:val="Sansinterligne"/>
        <w:jc w:val="left"/>
      </w:pPr>
      <w:r w:rsidRPr="006629C3">
        <w:t xml:space="preserve">Kergrist - Neulliac - Le </w:t>
      </w:r>
      <w:proofErr w:type="spellStart"/>
      <w:r w:rsidRPr="006629C3">
        <w:t>Sourn</w:t>
      </w:r>
      <w:proofErr w:type="spellEnd"/>
      <w:r w:rsidRPr="006629C3">
        <w:t xml:space="preserve"> - Saint - </w:t>
      </w:r>
      <w:proofErr w:type="spellStart"/>
      <w:r w:rsidRPr="006629C3">
        <w:t>Thuriau</w:t>
      </w:r>
      <w:proofErr w:type="spellEnd"/>
      <w:r w:rsidRPr="006629C3">
        <w:t xml:space="preserve"> </w:t>
      </w:r>
    </w:p>
    <w:p w14:paraId="60B729EA" w14:textId="4D68B366" w:rsidR="006629C3" w:rsidRDefault="008C674C" w:rsidP="006629C3">
      <w:pPr>
        <w:pStyle w:val="Sansinterligne"/>
        <w:jc w:val="left"/>
      </w:pPr>
      <w:r w:rsidRPr="006629C3">
        <w:t>Presbytère</w:t>
      </w:r>
      <w:r w:rsidR="006629C3">
        <w:t xml:space="preserve"> </w:t>
      </w:r>
      <w:r w:rsidRPr="006629C3">
        <w:t xml:space="preserve">- 1, Place Bourdonnay du Clézio 56300 </w:t>
      </w:r>
    </w:p>
    <w:p w14:paraId="099FA8EC" w14:textId="6ABC9BF0" w:rsidR="00452264" w:rsidRPr="006629C3" w:rsidRDefault="008C674C" w:rsidP="006629C3">
      <w:pPr>
        <w:pStyle w:val="Sansinterligne"/>
        <w:jc w:val="left"/>
        <w:rPr>
          <w:color w:val="0463C1"/>
          <w:u w:val="single" w:color="0463C1"/>
        </w:rPr>
      </w:pPr>
      <w:r w:rsidRPr="006629C3">
        <w:t xml:space="preserve">Pontivy paroisse-pontivy.fr.  / tél : 02 97 25 02 53 / </w:t>
      </w:r>
      <w:hyperlink r:id="rId7" w:history="1">
        <w:r w:rsidR="00AF1C5D" w:rsidRPr="006629C3">
          <w:rPr>
            <w:rStyle w:val="Lienhypertexte"/>
            <w:sz w:val="28"/>
            <w:szCs w:val="28"/>
          </w:rPr>
          <w:t>pontivyparoisse@gmail.com</w:t>
        </w:r>
      </w:hyperlink>
    </w:p>
    <w:sectPr w:rsidR="00452264" w:rsidRPr="006629C3">
      <w:pgSz w:w="16840" w:h="11900" w:orient="landscape"/>
      <w:pgMar w:top="212" w:right="820" w:bottom="284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E0481"/>
    <w:rsid w:val="00161E49"/>
    <w:rsid w:val="002C15A8"/>
    <w:rsid w:val="002C3A10"/>
    <w:rsid w:val="00313ECD"/>
    <w:rsid w:val="00337F7F"/>
    <w:rsid w:val="00341230"/>
    <w:rsid w:val="00345F15"/>
    <w:rsid w:val="00452264"/>
    <w:rsid w:val="00485C94"/>
    <w:rsid w:val="004C1332"/>
    <w:rsid w:val="004C4A27"/>
    <w:rsid w:val="0052327F"/>
    <w:rsid w:val="005E7A9B"/>
    <w:rsid w:val="00637E57"/>
    <w:rsid w:val="006629C3"/>
    <w:rsid w:val="007E58E9"/>
    <w:rsid w:val="008214A8"/>
    <w:rsid w:val="00831B06"/>
    <w:rsid w:val="008529DC"/>
    <w:rsid w:val="008A100D"/>
    <w:rsid w:val="008C674C"/>
    <w:rsid w:val="00902CCD"/>
    <w:rsid w:val="00991987"/>
    <w:rsid w:val="009D21E9"/>
    <w:rsid w:val="00A54F3E"/>
    <w:rsid w:val="00A609A7"/>
    <w:rsid w:val="00AA44DE"/>
    <w:rsid w:val="00AA5A2B"/>
    <w:rsid w:val="00AF1C5D"/>
    <w:rsid w:val="00B62702"/>
    <w:rsid w:val="00CE05B9"/>
    <w:rsid w:val="00D04623"/>
    <w:rsid w:val="00D111DE"/>
    <w:rsid w:val="00D85B47"/>
    <w:rsid w:val="00F16D55"/>
    <w:rsid w:val="00F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2286</Characters>
  <Application>Microsoft Office Word</Application>
  <DocSecurity>0</DocSecurity>
  <Lines>61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thomas weber</cp:lastModifiedBy>
  <cp:revision>2</cp:revision>
  <cp:lastPrinted>2023-04-01T05:51:00Z</cp:lastPrinted>
  <dcterms:created xsi:type="dcterms:W3CDTF">2023-04-01T05:52:00Z</dcterms:created>
  <dcterms:modified xsi:type="dcterms:W3CDTF">2023-04-01T05:52:00Z</dcterms:modified>
</cp:coreProperties>
</file>